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9573A" w:rsidRDefault="00D9573A"/>
    <w:p w:rsidR="00F2347B" w:rsidRDefault="00F2347B">
      <w:r>
        <w:rPr>
          <w:noProof/>
          <w:lang w:eastAsia="ru-RU"/>
        </w:rPr>
        <w:drawing>
          <wp:inline distT="0" distB="0" distL="0" distR="0">
            <wp:extent cx="5940425" cy="8173908"/>
            <wp:effectExtent l="0" t="0" r="3175" b="0"/>
            <wp:docPr id="6" name="Рисунок 6" descr="C:\Users\admin\AppData\Local\Temp\Rar$DRa8208.49047\доступная среда\паспорт доступности\паспорт доступности тит.bmp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Users\admin\AppData\Local\Temp\Rar$DRa8208.49047\доступная среда\паспорт доступности\паспорт доступности тит.bmp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17390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p w:rsidR="00F2347B" w:rsidRDefault="00F2347B"/>
    <w:p w:rsidR="00F2347B" w:rsidRDefault="00F2347B">
      <w:r>
        <w:rPr>
          <w:noProof/>
          <w:lang w:eastAsia="ru-RU"/>
        </w:rPr>
        <w:lastRenderedPageBreak/>
        <w:drawing>
          <wp:inline distT="0" distB="0" distL="0" distR="0" wp14:anchorId="3C686246" wp14:editId="0B8EFBC3">
            <wp:extent cx="5933661" cy="8378687"/>
            <wp:effectExtent l="0" t="0" r="0" b="3810"/>
            <wp:docPr id="5" name="Рисунок 5" descr="C:\Users\admin\AppData\Local\Temp\Rar$DRa8208.28647\доступная среда\паспорт доступности\паспорт доступн 2.bmp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admin\AppData\Local\Temp\Rar$DRa8208.28647\доступная среда\паспорт доступности\паспорт доступн 2.bmp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8823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2347B" w:rsidRDefault="00F2347B">
      <w:r>
        <w:rPr>
          <w:noProof/>
          <w:lang w:eastAsia="ru-RU"/>
        </w:rPr>
        <w:lastRenderedPageBreak/>
        <w:drawing>
          <wp:inline distT="0" distB="0" distL="0" distR="0">
            <wp:extent cx="5933661" cy="9267426"/>
            <wp:effectExtent l="0" t="0" r="0" b="0"/>
            <wp:docPr id="2" name="Рисунок 2" descr="C:\Users\admin\AppData\Local\Temp\Rar$DRa8208.30203\доступная среда\паспорт доступности\паспорт доступности 3.bmp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admin\AppData\Local\Temp\Rar$DRa8208.30203\доступная среда\паспорт доступности\паспорт доступности 3.bmp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92779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2347B" w:rsidRDefault="00F2347B"/>
    <w:p w:rsidR="00F2347B" w:rsidRDefault="00F2347B"/>
    <w:p w:rsidR="00F2347B" w:rsidRDefault="00F2347B"/>
    <w:p w:rsidR="00F2347B" w:rsidRDefault="00F2347B">
      <w:r>
        <w:rPr>
          <w:noProof/>
          <w:lang w:eastAsia="ru-RU"/>
        </w:rPr>
        <w:drawing>
          <wp:inline distT="0" distB="0" distL="0" distR="0">
            <wp:extent cx="5933661" cy="7891670"/>
            <wp:effectExtent l="0" t="0" r="0" b="0"/>
            <wp:docPr id="3" name="Рисунок 3" descr="C:\Users\admin\AppData\Local\Temp\Rar$DRa8208.31456\доступная среда\паспорт доступности\паспорт доступности 4.bmp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admin\AppData\Local\Temp\Rar$DRa8208.31456\доступная среда\паспорт доступности\паспорт доступности 4.bmp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790066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2347B" w:rsidRDefault="00F2347B"/>
    <w:p w:rsidR="00F2347B" w:rsidRDefault="00F2347B"/>
    <w:p w:rsidR="00F2347B" w:rsidRDefault="00F2347B"/>
    <w:p w:rsidR="00F2347B" w:rsidRDefault="00F2347B"/>
    <w:sectPr w:rsidR="00F2347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6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2347B"/>
    <w:rsid w:val="00D9573A"/>
    <w:rsid w:val="00F234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F2347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F2347B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F2347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F2347B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png"/><Relationship Id="rId5" Type="http://schemas.openxmlformats.org/officeDocument/2006/relationships/image" Target="media/image1.png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5</Pages>
  <Words>2</Words>
  <Characters>15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1</cp:revision>
  <dcterms:created xsi:type="dcterms:W3CDTF">2024-02-01T08:48:00Z</dcterms:created>
  <dcterms:modified xsi:type="dcterms:W3CDTF">2024-02-01T08:52:00Z</dcterms:modified>
</cp:coreProperties>
</file>